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9110E8" w:rsidTr="00521462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521462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2B5FBE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A14A38" w:rsidRPr="00750D4A" w:rsidTr="00521462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521462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A50968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2C08BE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2C08BE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2C08BE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2C08BE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2C08BE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2C08BE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2C08BE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2C08BE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867F1F"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="00D4692D">
        <w:rPr>
          <w:rFonts w:ascii="Calibri" w:hAnsi="Calibri"/>
          <w:b/>
          <w:color w:val="000000"/>
          <w:spacing w:val="200"/>
          <w:sz w:val="22"/>
          <w:szCs w:val="22"/>
        </w:rPr>
        <w:t>_N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61"/>
        <w:gridCol w:w="1326"/>
        <w:gridCol w:w="2470"/>
        <w:gridCol w:w="1417"/>
        <w:gridCol w:w="1513"/>
        <w:gridCol w:w="1175"/>
      </w:tblGrid>
      <w:tr w:rsidR="0029635F" w:rsidRPr="009846D9" w:rsidTr="004C4E43">
        <w:trPr>
          <w:trHeight w:val="546"/>
        </w:trPr>
        <w:tc>
          <w:tcPr>
            <w:tcW w:w="641" w:type="pct"/>
            <w:shd w:val="clear" w:color="auto" w:fill="FFFF66"/>
            <w:vAlign w:val="center"/>
          </w:tcPr>
          <w:p w:rsidR="0029635F" w:rsidRPr="009846D9" w:rsidRDefault="0029635F" w:rsidP="0029635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29635F" w:rsidRPr="009846D9" w:rsidRDefault="0029635F" w:rsidP="0029635F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732" w:type="pct"/>
            <w:shd w:val="clear" w:color="auto" w:fill="FFFF66"/>
            <w:vAlign w:val="center"/>
          </w:tcPr>
          <w:p w:rsidR="0029635F" w:rsidRPr="009846D9" w:rsidRDefault="0029635F" w:rsidP="0029635F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363" w:type="pct"/>
            <w:shd w:val="clear" w:color="auto" w:fill="FFFF66"/>
            <w:vAlign w:val="center"/>
          </w:tcPr>
          <w:p w:rsidR="0029635F" w:rsidRPr="009846D9" w:rsidRDefault="0029635F" w:rsidP="0029635F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2" w:type="pct"/>
            <w:shd w:val="clear" w:color="auto" w:fill="FFFF66"/>
            <w:vAlign w:val="center"/>
          </w:tcPr>
          <w:p w:rsidR="0029635F" w:rsidRPr="00A20BF9" w:rsidRDefault="0029635F" w:rsidP="0029635F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 xml:space="preserve">Termin dystrybucji obiektów badań/Termin poboru próbek </w:t>
            </w:r>
          </w:p>
        </w:tc>
        <w:tc>
          <w:tcPr>
            <w:tcW w:w="835" w:type="pct"/>
            <w:shd w:val="clear" w:color="auto" w:fill="FFFF66"/>
            <w:vAlign w:val="center"/>
          </w:tcPr>
          <w:p w:rsidR="0029635F" w:rsidRPr="009846D9" w:rsidRDefault="0029635F" w:rsidP="0029635F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29635F" w:rsidRPr="009846D9" w:rsidRDefault="0029635F" w:rsidP="0029635F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2)</w:t>
            </w:r>
          </w:p>
        </w:tc>
      </w:tr>
      <w:tr w:rsidR="004A781F" w:rsidRPr="009846D9" w:rsidTr="004C4E43">
        <w:trPr>
          <w:trHeight w:val="816"/>
        </w:trPr>
        <w:tc>
          <w:tcPr>
            <w:tcW w:w="641" w:type="pct"/>
            <w:vAlign w:val="center"/>
          </w:tcPr>
          <w:p w:rsidR="004A781F" w:rsidRPr="0029635F" w:rsidRDefault="0029635F" w:rsidP="004A78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A781F" w:rsidRPr="0029635F">
              <w:rPr>
                <w:rFonts w:asciiTheme="minorHAnsi" w:hAnsiTheme="minorHAnsi" w:cstheme="minorHAnsi"/>
                <w:sz w:val="16"/>
                <w:szCs w:val="16"/>
              </w:rPr>
              <w:t>.1/ENV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_N</w:t>
            </w:r>
            <w:r w:rsidR="004A781F" w:rsidRPr="0029635F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732" w:type="pct"/>
            <w:vAlign w:val="center"/>
          </w:tcPr>
          <w:p w:rsidR="004A781F" w:rsidRPr="0029635F" w:rsidRDefault="004A781F" w:rsidP="004A78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Badania wody powierzchniowej</w:t>
            </w:r>
          </w:p>
        </w:tc>
        <w:tc>
          <w:tcPr>
            <w:tcW w:w="1363" w:type="pct"/>
            <w:vAlign w:val="center"/>
          </w:tcPr>
          <w:p w:rsidR="004A781F" w:rsidRPr="0029635F" w:rsidRDefault="004A781F" w:rsidP="004A78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pH</w:t>
            </w:r>
            <w:proofErr w:type="spellEnd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PEW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zawiesiny ogólne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chlorki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siarczany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fosforany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ChZT</w:t>
            </w:r>
            <w:proofErr w:type="spellEnd"/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-Cr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BZT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  <w:vertAlign w:val="subscript"/>
              </w:rPr>
              <w:t>5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azot azotynowy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azot azotanowy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azot amonowy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azot ogólny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, azot </w:t>
            </w:r>
            <w:proofErr w:type="spellStart"/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Kjeldahla</w:t>
            </w:r>
            <w:proofErr w:type="spellEnd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OWO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1F" w:rsidRPr="0029635F" w:rsidRDefault="0029635F" w:rsidP="004A78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17-06</w:t>
            </w:r>
            <w:r w:rsidR="004A781F" w:rsidRPr="0029635F">
              <w:rPr>
                <w:rFonts w:asciiTheme="minorHAnsi" w:hAnsiTheme="minorHAnsi" w:cstheme="minorHAnsi"/>
                <w:sz w:val="16"/>
                <w:szCs w:val="16"/>
              </w:rPr>
              <w:t>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81F" w:rsidRPr="0029635F" w:rsidRDefault="004A781F" w:rsidP="004A78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1-8 parametrów:</w:t>
            </w:r>
          </w:p>
          <w:p w:rsidR="004A781F" w:rsidRPr="0029635F" w:rsidRDefault="004A781F" w:rsidP="004A781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600,00 zł</w:t>
            </w:r>
          </w:p>
          <w:p w:rsidR="004A781F" w:rsidRPr="0029635F" w:rsidRDefault="004A781F" w:rsidP="004A78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9-14 parametrów:</w:t>
            </w:r>
          </w:p>
          <w:p w:rsidR="004A781F" w:rsidRPr="0029635F" w:rsidRDefault="004A781F" w:rsidP="004A78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1F" w:rsidRPr="0029635F" w:rsidRDefault="004A781F" w:rsidP="004A781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83EE7" w:rsidRPr="009846D9" w:rsidTr="004C4E43">
        <w:trPr>
          <w:trHeight w:val="598"/>
        </w:trPr>
        <w:tc>
          <w:tcPr>
            <w:tcW w:w="641" w:type="pct"/>
            <w:vAlign w:val="center"/>
          </w:tcPr>
          <w:p w:rsidR="00783EE7" w:rsidRPr="0029635F" w:rsidRDefault="0029635F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83EE7" w:rsidRPr="0029635F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/ENV</w:t>
            </w:r>
            <w:r w:rsidR="00D4692D" w:rsidRPr="0029635F">
              <w:rPr>
                <w:rFonts w:asciiTheme="minorHAnsi" w:hAnsiTheme="minorHAnsi" w:cstheme="minorHAnsi"/>
                <w:sz w:val="16"/>
                <w:szCs w:val="16"/>
              </w:rPr>
              <w:t>_N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732" w:type="pct"/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Badania wody powierzchniowej</w:t>
            </w:r>
          </w:p>
        </w:tc>
        <w:tc>
          <w:tcPr>
            <w:tcW w:w="1363" w:type="pct"/>
            <w:vAlign w:val="center"/>
          </w:tcPr>
          <w:p w:rsidR="00783EE7" w:rsidRPr="0029635F" w:rsidRDefault="001637A2" w:rsidP="00783EE7">
            <w:pPr>
              <w:jc w:val="center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K</w:t>
            </w:r>
            <w:r w:rsidR="00783EE7" w:rsidRPr="0029635F">
              <w:rPr>
                <w:rFonts w:asciiTheme="minorHAnsi" w:hAnsiTheme="minorHAnsi" w:cstheme="minorHAnsi"/>
                <w:sz w:val="16"/>
                <w:szCs w:val="16"/>
              </w:rPr>
              <w:t>adm□, kobalt□, miedź□, chrom□, nikiel□, cynk□, ołów□, arsen□,</w:t>
            </w:r>
            <w:r w:rsidR="00783EE7"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fosfor ogólny</w:t>
            </w:r>
            <w:r w:rsidR="00783EE7"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="00783EE7"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</w:t>
            </w:r>
            <w:r w:rsidR="00783EE7" w:rsidRPr="002963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83EE7"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żelazo ogólne</w:t>
            </w:r>
            <w:r w:rsidR="00783EE7"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="00783EE7"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 mangan</w:t>
            </w:r>
            <w:r w:rsidR="00783EE7"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  <w:r w:rsidR="00783EE7" w:rsidRPr="0029635F">
              <w:rPr>
                <w:rFonts w:asciiTheme="minorHAnsi" w:eastAsia="Times New Roman" w:hAnsiTheme="minorHAnsi" w:cstheme="minorHAnsi"/>
                <w:sz w:val="16"/>
                <w:szCs w:val="16"/>
              </w:rPr>
              <w:t>,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29635F" w:rsidRDefault="0029635F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17-06</w:t>
            </w:r>
            <w:r w:rsidR="00060FAA" w:rsidRPr="0029635F">
              <w:rPr>
                <w:rFonts w:asciiTheme="minorHAnsi" w:hAnsiTheme="minorHAnsi" w:cstheme="minorHAnsi"/>
                <w:sz w:val="16"/>
                <w:szCs w:val="16"/>
              </w:rPr>
              <w:t>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0FAA" w:rsidRPr="009846D9" w:rsidTr="004C4E43">
        <w:trPr>
          <w:trHeight w:val="816"/>
        </w:trPr>
        <w:tc>
          <w:tcPr>
            <w:tcW w:w="641" w:type="pct"/>
            <w:vAlign w:val="center"/>
          </w:tcPr>
          <w:p w:rsidR="00060FAA" w:rsidRPr="0029635F" w:rsidRDefault="0029635F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060FAA" w:rsidRPr="0029635F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/ENV</w:t>
            </w:r>
            <w:r w:rsidR="00D4692D" w:rsidRPr="0029635F">
              <w:rPr>
                <w:rFonts w:asciiTheme="minorHAnsi" w:hAnsiTheme="minorHAnsi" w:cstheme="minorHAnsi"/>
                <w:sz w:val="16"/>
                <w:szCs w:val="16"/>
              </w:rPr>
              <w:t>_N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732" w:type="pct"/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Badania ścieków</w:t>
            </w:r>
          </w:p>
        </w:tc>
        <w:tc>
          <w:tcPr>
            <w:tcW w:w="1363" w:type="pct"/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□, BZT</w:t>
            </w:r>
            <w:r w:rsidRPr="0029635F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5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 xml:space="preserve">□, </w:t>
            </w:r>
            <w:proofErr w:type="spellStart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ChZT</w:t>
            </w:r>
            <w:proofErr w:type="spellEnd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 xml:space="preserve">-Cr□, zawiesiny ogólne□, azot ogólny□, azot amonowy□, azot azotanowy□, azot azotynowy□, azot </w:t>
            </w:r>
            <w:proofErr w:type="spellStart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Kjeldahla</w:t>
            </w:r>
            <w:proofErr w:type="spellEnd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□, fosfor ogólny□, chlorki□, siarczany□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24-06-2020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1-8 parametrów:</w:t>
            </w:r>
          </w:p>
          <w:p w:rsidR="00060FAA" w:rsidRPr="0029635F" w:rsidRDefault="00E50ECF" w:rsidP="00E50ECF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550,00 zł</w:t>
            </w:r>
          </w:p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9-12 parametrów:</w:t>
            </w:r>
          </w:p>
          <w:p w:rsidR="00E50ECF" w:rsidRPr="0029635F" w:rsidRDefault="00E50ECF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700,00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0FAA" w:rsidRPr="009846D9" w:rsidTr="004C4E43">
        <w:trPr>
          <w:trHeight w:val="653"/>
        </w:trPr>
        <w:tc>
          <w:tcPr>
            <w:tcW w:w="641" w:type="pct"/>
            <w:vAlign w:val="center"/>
          </w:tcPr>
          <w:p w:rsidR="00060FAA" w:rsidRPr="0029635F" w:rsidRDefault="0029635F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060FAA" w:rsidRPr="0029635F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/ENV</w:t>
            </w:r>
            <w:r w:rsidR="00D4692D" w:rsidRPr="0029635F">
              <w:rPr>
                <w:rFonts w:asciiTheme="minorHAnsi" w:hAnsiTheme="minorHAnsi" w:cstheme="minorHAnsi"/>
                <w:sz w:val="16"/>
                <w:szCs w:val="16"/>
              </w:rPr>
              <w:t>_N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732" w:type="pct"/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Badania ścieków</w:t>
            </w:r>
          </w:p>
        </w:tc>
        <w:tc>
          <w:tcPr>
            <w:tcW w:w="1363" w:type="pct"/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kadm□, kobalt□, miedź□ , chrom□, nikiel□, cynk□, ołów□, arsen□, żelazo ogólne□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24-06-2020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0ECF" w:rsidRPr="0029635F" w:rsidRDefault="00E50ECF" w:rsidP="00060FA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400,00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FAA" w:rsidRPr="0029635F" w:rsidRDefault="00060FAA" w:rsidP="00060FA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83EE7" w:rsidRPr="009846D9" w:rsidTr="004C4E43">
        <w:trPr>
          <w:trHeight w:val="816"/>
        </w:trPr>
        <w:tc>
          <w:tcPr>
            <w:tcW w:w="641" w:type="pct"/>
            <w:vAlign w:val="center"/>
          </w:tcPr>
          <w:p w:rsidR="00783EE7" w:rsidRPr="0029635F" w:rsidRDefault="0029635F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783EE7" w:rsidRPr="0029635F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/ENV</w:t>
            </w:r>
            <w:r w:rsidR="00D4692D" w:rsidRPr="0029635F">
              <w:rPr>
                <w:rFonts w:asciiTheme="minorHAnsi" w:hAnsiTheme="minorHAnsi" w:cstheme="minorHAnsi"/>
                <w:sz w:val="16"/>
                <w:szCs w:val="16"/>
              </w:rPr>
              <w:t>_N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732" w:type="pct"/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Badania gleby</w:t>
            </w:r>
          </w:p>
        </w:tc>
        <w:tc>
          <w:tcPr>
            <w:tcW w:w="1363" w:type="pct"/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Kadm□, ołów□, miedź□, cynk□, chrom ogólny□, nikiel□, kobalt□, rtęć□, molibden□,</w:t>
            </w:r>
            <w:r w:rsidR="00D21500" w:rsidRPr="0029635F">
              <w:rPr>
                <w:rFonts w:asciiTheme="minorHAnsi" w:hAnsiTheme="minorHAnsi" w:cstheme="minorHAnsi"/>
                <w:sz w:val="16"/>
                <w:szCs w:val="16"/>
              </w:rPr>
              <w:t xml:space="preserve"> arsen□, bar□, cyna□,</w:t>
            </w: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 xml:space="preserve"> sucha masa□, </w:t>
            </w:r>
            <w:proofErr w:type="spellStart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29635F" w:rsidRDefault="00060FAA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25-08-2020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CF" w:rsidRPr="0029635F" w:rsidRDefault="00E50ECF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600,00 zł</w:t>
            </w:r>
          </w:p>
        </w:tc>
        <w:tc>
          <w:tcPr>
            <w:tcW w:w="648" w:type="pct"/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83EE7" w:rsidRPr="009846D9" w:rsidTr="004C4E43">
        <w:trPr>
          <w:trHeight w:val="718"/>
        </w:trPr>
        <w:tc>
          <w:tcPr>
            <w:tcW w:w="641" w:type="pct"/>
            <w:vAlign w:val="center"/>
          </w:tcPr>
          <w:p w:rsidR="00783EE7" w:rsidRPr="0029635F" w:rsidRDefault="0029635F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D21500" w:rsidRPr="0029635F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/ENV</w:t>
            </w:r>
            <w:r w:rsidR="00D4692D" w:rsidRPr="0029635F">
              <w:rPr>
                <w:rFonts w:asciiTheme="minorHAnsi" w:hAnsiTheme="minorHAnsi" w:cstheme="minorHAnsi"/>
                <w:sz w:val="16"/>
                <w:szCs w:val="16"/>
              </w:rPr>
              <w:t>_N</w:t>
            </w:r>
            <w:r w:rsidR="00F973AE" w:rsidRPr="0029635F">
              <w:rPr>
                <w:rFonts w:asciiTheme="minorHAnsi" w:hAnsiTheme="minorHAnsi" w:cstheme="minorHAnsi"/>
                <w:sz w:val="16"/>
                <w:szCs w:val="16"/>
              </w:rPr>
              <w:t>/20</w:t>
            </w:r>
          </w:p>
        </w:tc>
        <w:tc>
          <w:tcPr>
            <w:tcW w:w="732" w:type="pct"/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Badania osadu ściekowego</w:t>
            </w:r>
          </w:p>
        </w:tc>
        <w:tc>
          <w:tcPr>
            <w:tcW w:w="1363" w:type="pct"/>
            <w:vAlign w:val="center"/>
          </w:tcPr>
          <w:p w:rsidR="00783EE7" w:rsidRPr="0029635F" w:rsidRDefault="00783EE7" w:rsidP="00D215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□, sucha masa□, azot ogólny□, azot amonowy□, fosfor ogólny□, wapń□, magnez□, cynk 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29635F" w:rsidRDefault="00060FAA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06-10-2020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29635F" w:rsidRDefault="00D21500" w:rsidP="00783EE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9635F">
              <w:rPr>
                <w:rFonts w:asciiTheme="minorHAnsi" w:hAnsiTheme="minorHAnsi" w:cstheme="minorHAnsi"/>
                <w:sz w:val="16"/>
                <w:szCs w:val="16"/>
              </w:rPr>
              <w:t>450,00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29635F" w:rsidRDefault="00783EE7" w:rsidP="00783EE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AA541F" w:rsidRDefault="00AA541F" w:rsidP="00AA541F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AA541F" w:rsidRPr="003F6B0D" w:rsidRDefault="00AA541F" w:rsidP="00AA541F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AA541F" w:rsidRPr="00272C83" w:rsidRDefault="00AA541F" w:rsidP="00AA541F">
      <w:pPr>
        <w:spacing w:line="360" w:lineRule="auto"/>
        <w:rPr>
          <w:rFonts w:ascii="Calibri" w:hAnsi="Calibri"/>
          <w:sz w:val="10"/>
          <w:szCs w:val="10"/>
        </w:rPr>
      </w:pPr>
    </w:p>
    <w:p w:rsidR="00AA541F" w:rsidRDefault="00AA541F" w:rsidP="00AA541F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A541F" w:rsidRDefault="00AA541F" w:rsidP="00AA541F">
      <w:pPr>
        <w:jc w:val="both"/>
        <w:rPr>
          <w:rFonts w:ascii="Calibri" w:hAnsi="Calibri"/>
        </w:rPr>
      </w:pPr>
    </w:p>
    <w:p w:rsidR="00AA541F" w:rsidRPr="00720F8A" w:rsidRDefault="00AA541F" w:rsidP="00AA541F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AA541F" w:rsidRPr="00720F8A" w:rsidRDefault="00AA541F" w:rsidP="00AA541F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AA541F" w:rsidRPr="00272C83" w:rsidRDefault="00AA541F" w:rsidP="00AA541F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AA541F" w:rsidRPr="009110E8" w:rsidRDefault="00AA541F" w:rsidP="009110E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>
        <w:rPr>
          <w:rFonts w:ascii="Calibri" w:hAnsi="Calibri" w:cs="Calibri"/>
          <w:b/>
          <w:u w:val="single"/>
        </w:rPr>
        <w:t>.</w:t>
      </w:r>
    </w:p>
    <w:p w:rsidR="00AA541F" w:rsidRDefault="00AA541F" w:rsidP="00AA541F">
      <w:pPr>
        <w:rPr>
          <w:rFonts w:ascii="Calibri" w:hAnsi="Calibri" w:cs="Calibri"/>
          <w:sz w:val="16"/>
          <w:szCs w:val="16"/>
        </w:rPr>
      </w:pPr>
    </w:p>
    <w:p w:rsidR="00AA541F" w:rsidRPr="00373787" w:rsidRDefault="00AA541F" w:rsidP="00AA541F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AA541F" w:rsidRPr="00373787" w:rsidRDefault="00AA541F" w:rsidP="00AA541F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AA541F" w:rsidRPr="00373787" w:rsidRDefault="00AA541F" w:rsidP="00AA541F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Termin płatności faktury wynosi 14 dni od daty wystawienia.</w:t>
      </w:r>
    </w:p>
    <w:p w:rsidR="00AA541F" w:rsidRPr="00373787" w:rsidRDefault="00AA541F" w:rsidP="00AA541F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110E8" w:rsidRDefault="00AA541F" w:rsidP="00AA541F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AA541F" w:rsidRPr="00373787" w:rsidRDefault="00AA541F" w:rsidP="00AA541F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AA541F" w:rsidRPr="00206E57" w:rsidRDefault="00AA541F" w:rsidP="00AA541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AA541F" w:rsidTr="00E36ABC">
        <w:tc>
          <w:tcPr>
            <w:tcW w:w="7547" w:type="dxa"/>
            <w:gridSpan w:val="2"/>
          </w:tcPr>
          <w:p w:rsidR="00AA541F" w:rsidRPr="00860BA9" w:rsidRDefault="00AA541F" w:rsidP="00E36ABC">
            <w:pPr>
              <w:rPr>
                <w:sz w:val="18"/>
                <w:szCs w:val="18"/>
              </w:rPr>
            </w:pPr>
          </w:p>
        </w:tc>
      </w:tr>
      <w:tr w:rsidR="00AA541F" w:rsidRPr="00F050D3" w:rsidTr="00E3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A541F" w:rsidRPr="00E81CE2" w:rsidRDefault="00AA541F" w:rsidP="00E36AB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AA541F" w:rsidTr="00E3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A541F" w:rsidRPr="00272C83" w:rsidRDefault="00AA541F" w:rsidP="00E36ABC">
            <w:pPr>
              <w:rPr>
                <w:sz w:val="16"/>
                <w:szCs w:val="16"/>
              </w:rPr>
            </w:pPr>
          </w:p>
        </w:tc>
      </w:tr>
      <w:tr w:rsidR="00AA541F" w:rsidRPr="00F050D3" w:rsidTr="00E36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A541F" w:rsidRPr="00481203" w:rsidRDefault="00AA541F" w:rsidP="00E36A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C08BE" w:rsidRPr="009110E8" w:rsidRDefault="002C08BE" w:rsidP="009110E8">
      <w:pPr>
        <w:rPr>
          <w:rFonts w:ascii="Verdana" w:hAnsi="Verdana"/>
          <w:sz w:val="16"/>
          <w:szCs w:val="16"/>
        </w:rPr>
      </w:pPr>
    </w:p>
    <w:sectPr w:rsidR="002C08BE" w:rsidRPr="009110E8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110E8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9110E8">
            <w:rPr>
              <w:rFonts w:eastAsia="Times New Roman"/>
            </w:rPr>
            <w:t>W</w:t>
          </w:r>
          <w:r w:rsidR="00D4692D" w:rsidRPr="009110E8">
            <w:rPr>
              <w:rFonts w:eastAsia="Times New Roman"/>
            </w:rPr>
            <w:t>ydanie 1</w:t>
          </w:r>
          <w:r w:rsidR="000303EA" w:rsidRPr="009110E8">
            <w:rPr>
              <w:rFonts w:eastAsia="Times New Roman"/>
            </w:rPr>
            <w:t xml:space="preserve"> z dn. </w:t>
          </w:r>
          <w:r w:rsidR="009110E8" w:rsidRPr="009110E8">
            <w:rPr>
              <w:rFonts w:eastAsia="Times New Roman"/>
            </w:rPr>
            <w:t>17.01</w:t>
          </w:r>
          <w:r w:rsidR="00C1680C" w:rsidRPr="009110E8">
            <w:rPr>
              <w:rFonts w:eastAsia="Times New Roman"/>
            </w:rPr>
            <w:t>.2020</w:t>
          </w:r>
          <w:r w:rsidR="00B31AA0" w:rsidRPr="009110E8">
            <w:rPr>
              <w:rFonts w:eastAsia="Times New Roman"/>
            </w:rPr>
            <w:t xml:space="preserve"> r.</w:t>
          </w: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A50968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A50968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0303EA" w:rsidRPr="000303EA" w:rsidTr="003A45EA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="00D4692D">
            <w:rPr>
              <w:rFonts w:eastAsia="Times New Roman"/>
            </w:rPr>
            <w:t>_N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303EA"/>
    <w:rsid w:val="00031AF8"/>
    <w:rsid w:val="00036BD2"/>
    <w:rsid w:val="00047CEF"/>
    <w:rsid w:val="0005746E"/>
    <w:rsid w:val="00060FAA"/>
    <w:rsid w:val="00086DA9"/>
    <w:rsid w:val="00136235"/>
    <w:rsid w:val="00145D01"/>
    <w:rsid w:val="001637A2"/>
    <w:rsid w:val="001A7634"/>
    <w:rsid w:val="001B1507"/>
    <w:rsid w:val="001D25D1"/>
    <w:rsid w:val="00206E57"/>
    <w:rsid w:val="00223CA3"/>
    <w:rsid w:val="0022588C"/>
    <w:rsid w:val="00272C83"/>
    <w:rsid w:val="0029635F"/>
    <w:rsid w:val="002A2B14"/>
    <w:rsid w:val="002A4728"/>
    <w:rsid w:val="002B5FBE"/>
    <w:rsid w:val="002C073F"/>
    <w:rsid w:val="002C08BE"/>
    <w:rsid w:val="002D3371"/>
    <w:rsid w:val="002E5ABC"/>
    <w:rsid w:val="002E6BD5"/>
    <w:rsid w:val="002F78E1"/>
    <w:rsid w:val="0030524C"/>
    <w:rsid w:val="00313858"/>
    <w:rsid w:val="0032099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A781F"/>
    <w:rsid w:val="004B6089"/>
    <w:rsid w:val="004C4E43"/>
    <w:rsid w:val="004D691D"/>
    <w:rsid w:val="005067D3"/>
    <w:rsid w:val="00514D99"/>
    <w:rsid w:val="00517F32"/>
    <w:rsid w:val="00521462"/>
    <w:rsid w:val="00544824"/>
    <w:rsid w:val="005E7D37"/>
    <w:rsid w:val="005F11FE"/>
    <w:rsid w:val="00620625"/>
    <w:rsid w:val="00635674"/>
    <w:rsid w:val="0064349E"/>
    <w:rsid w:val="00646334"/>
    <w:rsid w:val="0064719A"/>
    <w:rsid w:val="00660521"/>
    <w:rsid w:val="006801CE"/>
    <w:rsid w:val="00685E1F"/>
    <w:rsid w:val="006B4831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E6EF1"/>
    <w:rsid w:val="007F0035"/>
    <w:rsid w:val="007F7973"/>
    <w:rsid w:val="008037EE"/>
    <w:rsid w:val="008139EB"/>
    <w:rsid w:val="00840C0B"/>
    <w:rsid w:val="00842640"/>
    <w:rsid w:val="00867F1F"/>
    <w:rsid w:val="00885509"/>
    <w:rsid w:val="008962E2"/>
    <w:rsid w:val="0089734C"/>
    <w:rsid w:val="008B5C6D"/>
    <w:rsid w:val="008C2599"/>
    <w:rsid w:val="008E1993"/>
    <w:rsid w:val="009110E8"/>
    <w:rsid w:val="009431EC"/>
    <w:rsid w:val="00956636"/>
    <w:rsid w:val="00957FD0"/>
    <w:rsid w:val="00962764"/>
    <w:rsid w:val="009846D9"/>
    <w:rsid w:val="009D1CFD"/>
    <w:rsid w:val="009F2A77"/>
    <w:rsid w:val="00A14A38"/>
    <w:rsid w:val="00A25410"/>
    <w:rsid w:val="00A50968"/>
    <w:rsid w:val="00A57BA7"/>
    <w:rsid w:val="00A93E54"/>
    <w:rsid w:val="00A964A0"/>
    <w:rsid w:val="00AA541F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C03E80"/>
    <w:rsid w:val="00C1680C"/>
    <w:rsid w:val="00C4328F"/>
    <w:rsid w:val="00C50128"/>
    <w:rsid w:val="00C5087F"/>
    <w:rsid w:val="00C6140C"/>
    <w:rsid w:val="00C73EA8"/>
    <w:rsid w:val="00C9546A"/>
    <w:rsid w:val="00C954C9"/>
    <w:rsid w:val="00CB2DF0"/>
    <w:rsid w:val="00CC0BC5"/>
    <w:rsid w:val="00CD05ED"/>
    <w:rsid w:val="00CE0F6B"/>
    <w:rsid w:val="00D04484"/>
    <w:rsid w:val="00D05090"/>
    <w:rsid w:val="00D21500"/>
    <w:rsid w:val="00D3480E"/>
    <w:rsid w:val="00D44EDF"/>
    <w:rsid w:val="00D4692D"/>
    <w:rsid w:val="00D6284E"/>
    <w:rsid w:val="00D63D49"/>
    <w:rsid w:val="00DA4D5B"/>
    <w:rsid w:val="00DA5786"/>
    <w:rsid w:val="00DA79B2"/>
    <w:rsid w:val="00E037A0"/>
    <w:rsid w:val="00E076B9"/>
    <w:rsid w:val="00E1552C"/>
    <w:rsid w:val="00E2126C"/>
    <w:rsid w:val="00E4421F"/>
    <w:rsid w:val="00E50ECF"/>
    <w:rsid w:val="00E53697"/>
    <w:rsid w:val="00E63208"/>
    <w:rsid w:val="00E81F82"/>
    <w:rsid w:val="00E85C73"/>
    <w:rsid w:val="00E95FDD"/>
    <w:rsid w:val="00E97579"/>
    <w:rsid w:val="00EA555A"/>
    <w:rsid w:val="00EB1C23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412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3145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29</cp:revision>
  <cp:lastPrinted>2020-01-21T10:16:00Z</cp:lastPrinted>
  <dcterms:created xsi:type="dcterms:W3CDTF">2018-05-24T11:30:00Z</dcterms:created>
  <dcterms:modified xsi:type="dcterms:W3CDTF">2020-01-21T10:16:00Z</dcterms:modified>
</cp:coreProperties>
</file>